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AB" w:rsidRPr="001677AB" w:rsidRDefault="001677AB" w:rsidP="00167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7AB">
        <w:rPr>
          <w:rFonts w:ascii="Times New Roman" w:eastAsia="Times New Roman" w:hAnsi="Times New Roman" w:cs="Times New Roman"/>
          <w:color w:val="28620E"/>
          <w:sz w:val="24"/>
          <w:szCs w:val="24"/>
        </w:rPr>
        <w:t>UGC Approved List of Journals</w:t>
      </w:r>
    </w:p>
    <w:p w:rsidR="001677AB" w:rsidRPr="001677AB" w:rsidRDefault="001677AB" w:rsidP="0016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7AB">
        <w:rPr>
          <w:rFonts w:ascii="Times New Roman" w:eastAsia="Times New Roman" w:hAnsi="Times New Roman" w:cs="Times New Roman"/>
          <w:sz w:val="24"/>
          <w:szCs w:val="24"/>
        </w:rPr>
        <w:t>You searched for </w:t>
      </w:r>
      <w:r w:rsidRPr="001677AB">
        <w:rPr>
          <w:rFonts w:ascii="Times New Roman" w:eastAsia="Times New Roman" w:hAnsi="Times New Roman" w:cs="Times New Roman"/>
          <w:b/>
          <w:bCs/>
          <w:sz w:val="24"/>
          <w:szCs w:val="24"/>
        </w:rPr>
        <w:t>Biochemistry</w:t>
      </w:r>
      <w:r w:rsidRPr="001677AB">
        <w:rPr>
          <w:rFonts w:ascii="Times New Roman" w:eastAsia="Times New Roman" w:hAnsi="Times New Roman" w:cs="Times New Roman"/>
          <w:sz w:val="24"/>
          <w:szCs w:val="24"/>
        </w:rPr>
        <w:t>|| </w:t>
      </w:r>
      <w:hyperlink r:id="rId4" w:history="1">
        <w:r w:rsidRPr="001677AB">
          <w:rPr>
            <w:rFonts w:ascii="Times New Roman" w:eastAsia="Times New Roman" w:hAnsi="Times New Roman" w:cs="Times New Roman"/>
            <w:color w:val="FFFFFF"/>
            <w:sz w:val="24"/>
            <w:szCs w:val="24"/>
          </w:rPr>
          <w:t>Home</w:t>
        </w:r>
      </w:hyperlink>
      <w:r w:rsidRPr="001677AB">
        <w:rPr>
          <w:rFonts w:ascii="Times New Roman" w:eastAsia="Times New Roman" w:hAnsi="Times New Roman" w:cs="Times New Roman"/>
          <w:sz w:val="24"/>
          <w:szCs w:val="24"/>
        </w:rPr>
        <w:t> ||</w:t>
      </w:r>
      <w:r w:rsidRPr="001677AB">
        <w:rPr>
          <w:rFonts w:ascii="Times New Roman" w:eastAsia="Times New Roman" w:hAnsi="Times New Roman" w:cs="Times New Roman"/>
          <w:b/>
          <w:bCs/>
          <w:color w:val="286090"/>
          <w:sz w:val="24"/>
          <w:szCs w:val="24"/>
        </w:rPr>
        <w:t>Total Journals : 631</w:t>
      </w:r>
    </w:p>
    <w:p w:rsidR="001677AB" w:rsidRPr="001677AB" w:rsidRDefault="001677AB" w:rsidP="001677A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7A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677AB" w:rsidRPr="001677AB" w:rsidRDefault="001677AB" w:rsidP="001677AB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7AB">
        <w:rPr>
          <w:rFonts w:ascii="Times New Roman" w:eastAsia="Times New Roman" w:hAnsi="Times New Roman" w:cs="Times New Roman"/>
          <w:color w:val="333333"/>
          <w:sz w:val="24"/>
          <w:szCs w:val="24"/>
        </w:rPr>
        <w:t>Show </w:t>
      </w:r>
      <w:r w:rsidRPr="001677AB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.5pt;height:18pt" o:ole="">
            <v:imagedata r:id="rId5" o:title=""/>
          </v:shape>
          <w:control r:id="rId6" w:name="DefaultOcxName" w:shapeid="_x0000_i1029"/>
        </w:object>
      </w:r>
      <w:r w:rsidRPr="001677AB">
        <w:rPr>
          <w:rFonts w:ascii="Times New Roman" w:eastAsia="Times New Roman" w:hAnsi="Times New Roman" w:cs="Times New Roman"/>
          <w:color w:val="333333"/>
          <w:sz w:val="24"/>
          <w:szCs w:val="24"/>
        </w:rPr>
        <w:t> entries</w:t>
      </w:r>
    </w:p>
    <w:p w:rsidR="001677AB" w:rsidRPr="001677AB" w:rsidRDefault="001677AB" w:rsidP="001677AB">
      <w:pPr>
        <w:spacing w:before="300" w:after="30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7AB">
        <w:rPr>
          <w:rFonts w:ascii="Times New Roman" w:eastAsia="Times New Roman" w:hAnsi="Times New Roman" w:cs="Times New Roman"/>
          <w:color w:val="333333"/>
          <w:sz w:val="24"/>
          <w:szCs w:val="24"/>
        </w:rPr>
        <w:t>Search:</w:t>
      </w:r>
    </w:p>
    <w:tbl>
      <w:tblPr>
        <w:tblW w:w="5000" w:type="pct"/>
        <w:tblCellSpacing w:w="0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"/>
        <w:gridCol w:w="1022"/>
        <w:gridCol w:w="1155"/>
        <w:gridCol w:w="2009"/>
        <w:gridCol w:w="2360"/>
        <w:gridCol w:w="1213"/>
        <w:gridCol w:w="1213"/>
      </w:tblGrid>
      <w:tr w:rsidR="001677AB" w:rsidRPr="001677AB" w:rsidTr="001677AB">
        <w:trPr>
          <w:tblHeader/>
          <w:tblCellSpacing w:w="0" w:type="dxa"/>
        </w:trPr>
        <w:tc>
          <w:tcPr>
            <w:tcW w:w="45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7"/>
                <w:szCs w:val="17"/>
              </w:rPr>
            </w:pPr>
            <w:r w:rsidRPr="001677AB">
              <w:rPr>
                <w:rFonts w:ascii="Arial" w:eastAsia="Times New Roman" w:hAnsi="Arial" w:cs="Arial"/>
                <w:b/>
                <w:bCs/>
                <w:color w:val="565656"/>
                <w:sz w:val="17"/>
                <w:szCs w:val="17"/>
              </w:rPr>
              <w:t>View</w:t>
            </w:r>
          </w:p>
        </w:tc>
        <w:tc>
          <w:tcPr>
            <w:tcW w:w="55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7"/>
                <w:szCs w:val="17"/>
              </w:rPr>
            </w:pPr>
            <w:r w:rsidRPr="001677AB">
              <w:rPr>
                <w:rFonts w:ascii="Arial" w:eastAsia="Times New Roman" w:hAnsi="Arial" w:cs="Arial"/>
                <w:b/>
                <w:bCs/>
                <w:color w:val="565656"/>
                <w:sz w:val="17"/>
                <w:szCs w:val="17"/>
              </w:rPr>
              <w:t>Sl.No.</w:t>
            </w:r>
          </w:p>
        </w:tc>
        <w:tc>
          <w:tcPr>
            <w:tcW w:w="70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7"/>
                <w:szCs w:val="17"/>
              </w:rPr>
            </w:pPr>
            <w:r w:rsidRPr="001677AB">
              <w:rPr>
                <w:rFonts w:ascii="Arial" w:eastAsia="Times New Roman" w:hAnsi="Arial" w:cs="Arial"/>
                <w:b/>
                <w:bCs/>
                <w:color w:val="565656"/>
                <w:sz w:val="17"/>
                <w:szCs w:val="17"/>
              </w:rPr>
              <w:t>Journal No</w:t>
            </w:r>
          </w:p>
        </w:tc>
        <w:tc>
          <w:tcPr>
            <w:tcW w:w="3750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7"/>
                <w:szCs w:val="17"/>
              </w:rPr>
            </w:pPr>
            <w:r w:rsidRPr="001677AB">
              <w:rPr>
                <w:rFonts w:ascii="Arial" w:eastAsia="Times New Roman" w:hAnsi="Arial" w:cs="Arial"/>
                <w:b/>
                <w:bCs/>
                <w:color w:val="565656"/>
                <w:sz w:val="17"/>
                <w:szCs w:val="17"/>
              </w:rPr>
              <w:t>Title</w:t>
            </w:r>
          </w:p>
        </w:tc>
        <w:tc>
          <w:tcPr>
            <w:tcW w:w="346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7"/>
                <w:szCs w:val="17"/>
              </w:rPr>
            </w:pPr>
            <w:r w:rsidRPr="001677AB">
              <w:rPr>
                <w:rFonts w:ascii="Arial" w:eastAsia="Times New Roman" w:hAnsi="Arial" w:cs="Arial"/>
                <w:b/>
                <w:bCs/>
                <w:color w:val="565656"/>
                <w:sz w:val="17"/>
                <w:szCs w:val="17"/>
              </w:rPr>
              <w:t>Publisher</w:t>
            </w:r>
          </w:p>
        </w:tc>
        <w:tc>
          <w:tcPr>
            <w:tcW w:w="61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7"/>
                <w:szCs w:val="17"/>
              </w:rPr>
            </w:pPr>
            <w:r w:rsidRPr="001677AB">
              <w:rPr>
                <w:rFonts w:ascii="Arial" w:eastAsia="Times New Roman" w:hAnsi="Arial" w:cs="Arial"/>
                <w:b/>
                <w:bCs/>
                <w:color w:val="565656"/>
                <w:sz w:val="17"/>
                <w:szCs w:val="17"/>
              </w:rPr>
              <w:t>ISSN</w:t>
            </w:r>
          </w:p>
        </w:tc>
        <w:tc>
          <w:tcPr>
            <w:tcW w:w="615" w:type="dxa"/>
            <w:tcBorders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7"/>
                <w:szCs w:val="17"/>
              </w:rPr>
            </w:pPr>
            <w:r w:rsidRPr="001677AB">
              <w:rPr>
                <w:rFonts w:ascii="Arial" w:eastAsia="Times New Roman" w:hAnsi="Arial" w:cs="Arial"/>
                <w:b/>
                <w:bCs/>
                <w:color w:val="565656"/>
                <w:sz w:val="17"/>
                <w:szCs w:val="17"/>
              </w:rPr>
              <w:t>E-ISSN</w:t>
            </w: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7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Acs Chemical Biology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Amer Chemical Soc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15548929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15548937</w:t>
            </w: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8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Acs Chemical Neuroscience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Amer Chemical Soc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19487193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19487193</w:t>
            </w: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9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Acs Medicinal Chemistry Letters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Amer Chemical Soc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19485875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0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Acta Biochimica Et Biophysica Hungarica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Akademiai Kiado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02376261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1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Acta Biochimica Et Biophysica Sinica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Oxford Univ Press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16729145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17457270</w:t>
            </w: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2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Acta Biomaterialia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Elsevier Sci ltd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17427061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18787568</w:t>
            </w: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3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Acta Botanica Sinica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Kexue Chubaneshe/Science Press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05777496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4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Acta Crystallographica Section A: Foundations and Advances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John Wiley and Sons Inc.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20532733</w:t>
            </w: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5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Acta Crystallographica Section F: Structural Biology and Crystallization Communications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International Union of Crystallography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17443091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6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Acta Crystallographica Section F: Structural Biology Communications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John Wiley and Sons ltd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2053230X</w:t>
            </w: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7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Acta Histochemica Et Cytochemica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Japan Soc Histochemistry &amp; Cytochemistry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00445991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13475800</w:t>
            </w: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8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Acta Naturae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Russian Federation Agency Science &amp; Innovation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20758251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20758251</w:t>
            </w: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19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1816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Bailliere'S Clinical Endocrinology and Metabolism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Bailliere Tindall and Cassell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0950351X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0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2067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Tissue Barriers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Taylor and Francis ltd.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21688362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21688370</w:t>
            </w: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1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Tissue Engineering - Part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Mary Ann Liebert Inc.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19373341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2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Tissue Engineering - Part B: Reviews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Mary Ann Liebert Inc.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19373368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3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2073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Tissue Engineering Part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Mary Ann Liebert, Inc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19373341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1937335X</w:t>
            </w: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4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Tissue Engineering Part B-Reviews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Mary Ann Liebert, Inc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19373368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19373376</w:t>
            </w: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5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2221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Trace Elements in Medicine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Dustri-Verlag Dr. Karl Feistle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01747371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6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2230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Traffic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Wiley-Blackwell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13989219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16000854</w:t>
            </w: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7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2318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Interface Focus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Royal Soc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20428898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20428901</w:t>
            </w: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8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2451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 xml:space="preserve">International Journal </w:t>
            </w: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lastRenderedPageBreak/>
              <w:t>Bioautomation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lastRenderedPageBreak/>
              <w:t xml:space="preserve">Institute of Biophysics and Biomedical </w:t>
            </w: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lastRenderedPageBreak/>
              <w:t>Engineering At The Bulgarian Academy of Sciences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lastRenderedPageBreak/>
              <w:t>13141902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13142321</w:t>
            </w: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29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2625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International Journal of Biochemistry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Pergamon Press ltd.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0020711X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30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2626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International Journal of Biochemistry &amp; Cell Biology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Pergamon-Elsevier Science ltd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13572725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18785875</w:t>
            </w:r>
          </w:p>
        </w:tc>
      </w:tr>
      <w:tr w:rsidR="001677AB" w:rsidRPr="001677AB" w:rsidTr="001677AB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hyperlink r:id="rId31" w:tgtFrame="_blank" w:history="1">
              <w:r w:rsidRPr="001677AB">
                <w:rPr>
                  <w:rFonts w:ascii="Arial" w:eastAsia="Times New Roman" w:hAnsi="Arial" w:cs="Arial"/>
                  <w:b/>
                  <w:bCs/>
                  <w:color w:val="FFFFFF"/>
                  <w:sz w:val="15"/>
                </w:rPr>
                <w:t>View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2627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International Journal of Biochemistry and Cell Biology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Pergamon Press ltd.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  <w:r w:rsidRPr="001677AB">
              <w:rPr>
                <w:rFonts w:ascii="Arial" w:eastAsia="Times New Roman" w:hAnsi="Arial" w:cs="Arial"/>
                <w:color w:val="565656"/>
                <w:sz w:val="20"/>
                <w:szCs w:val="20"/>
              </w:rPr>
              <w:t>13572725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77AB" w:rsidRPr="001677AB" w:rsidRDefault="001677AB" w:rsidP="001677AB">
            <w:pPr>
              <w:spacing w:after="0" w:line="270" w:lineRule="atLeast"/>
              <w:rPr>
                <w:rFonts w:ascii="Arial" w:eastAsia="Times New Roman" w:hAnsi="Arial" w:cs="Arial"/>
                <w:color w:val="565656"/>
                <w:sz w:val="20"/>
                <w:szCs w:val="20"/>
              </w:rPr>
            </w:pPr>
          </w:p>
        </w:tc>
      </w:tr>
    </w:tbl>
    <w:p w:rsidR="001677AB" w:rsidRPr="001677AB" w:rsidRDefault="001677AB" w:rsidP="001677AB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7AB">
        <w:rPr>
          <w:rFonts w:ascii="Times New Roman" w:eastAsia="Times New Roman" w:hAnsi="Times New Roman" w:cs="Times New Roman"/>
          <w:color w:val="333333"/>
          <w:sz w:val="24"/>
          <w:szCs w:val="24"/>
        </w:rPr>
        <w:t>Showing 1 to 25 of 631 entries</w:t>
      </w:r>
    </w:p>
    <w:p w:rsidR="001677AB" w:rsidRPr="001677AB" w:rsidRDefault="001677AB" w:rsidP="001677AB">
      <w:pPr>
        <w:spacing w:before="300" w:after="30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7AB">
        <w:rPr>
          <w:rFonts w:ascii="Times New Roman" w:eastAsia="Times New Roman" w:hAnsi="Times New Roman" w:cs="Times New Roman"/>
          <w:color w:val="333333"/>
          <w:sz w:val="24"/>
          <w:szCs w:val="24"/>
        </w:rPr>
        <w:t>Previous12345…26Next</w:t>
      </w:r>
    </w:p>
    <w:p w:rsidR="00000000" w:rsidRDefault="001677AB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677AB"/>
    <w:rsid w:val="0016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04">
    <w:name w:val="title_04"/>
    <w:basedOn w:val="DefaultParagraphFont"/>
    <w:rsid w:val="001677AB"/>
  </w:style>
  <w:style w:type="character" w:styleId="Hyperlink">
    <w:name w:val="Hyperlink"/>
    <w:basedOn w:val="DefaultParagraphFont"/>
    <w:uiPriority w:val="99"/>
    <w:semiHidden/>
    <w:unhideWhenUsed/>
    <w:rsid w:val="001677AB"/>
    <w:rPr>
      <w:color w:val="0000FF"/>
      <w:u w:val="single"/>
    </w:rPr>
  </w:style>
  <w:style w:type="character" w:customStyle="1" w:styleId="ellipsis">
    <w:name w:val="ellipsis"/>
    <w:basedOn w:val="DefaultParagraphFont"/>
    <w:rsid w:val="00167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c.ac.in/journallist/ugc_admin_journal_report.aspx?eid=Mjkz" TargetMode="External"/><Relationship Id="rId13" Type="http://schemas.openxmlformats.org/officeDocument/2006/relationships/hyperlink" Target="http://www.ugc.ac.in/journallist/ugc_admin_journal_report.aspx?eid=Mzgx" TargetMode="External"/><Relationship Id="rId18" Type="http://schemas.openxmlformats.org/officeDocument/2006/relationships/hyperlink" Target="http://www.ugc.ac.in/journallist/ugc_admin_journal_report.aspx?eid=NjA1" TargetMode="External"/><Relationship Id="rId26" Type="http://schemas.openxmlformats.org/officeDocument/2006/relationships/hyperlink" Target="http://www.ugc.ac.in/journallist/ugc_admin_journal_report.aspx?eid=MjIzMA=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gc.ac.in/journallist/ugc_admin_journal_report.aspx?eid=MjA2OQ==" TargetMode="External"/><Relationship Id="rId7" Type="http://schemas.openxmlformats.org/officeDocument/2006/relationships/hyperlink" Target="http://www.ugc.ac.in/journallist/ugc_admin_journal_report.aspx?eid=Mjky" TargetMode="External"/><Relationship Id="rId12" Type="http://schemas.openxmlformats.org/officeDocument/2006/relationships/hyperlink" Target="http://www.ugc.ac.in/journallist/ugc_admin_journal_report.aspx?eid=MzY3" TargetMode="External"/><Relationship Id="rId17" Type="http://schemas.openxmlformats.org/officeDocument/2006/relationships/hyperlink" Target="http://www.ugc.ac.in/journallist/ugc_admin_journal_report.aspx?eid=NTA5" TargetMode="External"/><Relationship Id="rId25" Type="http://schemas.openxmlformats.org/officeDocument/2006/relationships/hyperlink" Target="http://www.ugc.ac.in/journallist/ugc_admin_journal_report.aspx?eid=MjIyMQ==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gc.ac.in/journallist/ugc_admin_journal_report.aspx?eid=NDMy" TargetMode="External"/><Relationship Id="rId20" Type="http://schemas.openxmlformats.org/officeDocument/2006/relationships/hyperlink" Target="http://www.ugc.ac.in/journallist/ugc_admin_journal_report.aspx?eid=MjA2Nw==" TargetMode="External"/><Relationship Id="rId29" Type="http://schemas.openxmlformats.org/officeDocument/2006/relationships/hyperlink" Target="http://www.ugc.ac.in/journallist/ugc_admin_journal_report.aspx?eid=MjYyNQ==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www.ugc.ac.in/journallist/ugc_admin_journal_report.aspx?eid=MzU1" TargetMode="External"/><Relationship Id="rId24" Type="http://schemas.openxmlformats.org/officeDocument/2006/relationships/hyperlink" Target="http://www.ugc.ac.in/journallist/ugc_admin_journal_report.aspx?eid=MjA3NA==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://www.ugc.ac.in/journallist/ugc_admin_journal_report.aspx?eid=NDMx" TargetMode="External"/><Relationship Id="rId23" Type="http://schemas.openxmlformats.org/officeDocument/2006/relationships/hyperlink" Target="http://www.ugc.ac.in/journallist/ugc_admin_journal_report.aspx?eid=MjA3Mw==" TargetMode="External"/><Relationship Id="rId28" Type="http://schemas.openxmlformats.org/officeDocument/2006/relationships/hyperlink" Target="http://www.ugc.ac.in/journallist/ugc_admin_journal_report.aspx?eid=MjQ1MQ==" TargetMode="External"/><Relationship Id="rId10" Type="http://schemas.openxmlformats.org/officeDocument/2006/relationships/hyperlink" Target="http://www.ugc.ac.in/journallist/ugc_admin_journal_report.aspx?eid=MzU0" TargetMode="External"/><Relationship Id="rId19" Type="http://schemas.openxmlformats.org/officeDocument/2006/relationships/hyperlink" Target="http://www.ugc.ac.in/journallist/ugc_admin_journal_report.aspx?eid=MTgxNg==" TargetMode="External"/><Relationship Id="rId31" Type="http://schemas.openxmlformats.org/officeDocument/2006/relationships/hyperlink" Target="http://www.ugc.ac.in/journallist/ugc_admin_journal_report.aspx?eid=MjYyNw==" TargetMode="External"/><Relationship Id="rId4" Type="http://schemas.openxmlformats.org/officeDocument/2006/relationships/hyperlink" Target="http://www.ugc.ac.in/journallist/journal_list.aspx" TargetMode="External"/><Relationship Id="rId9" Type="http://schemas.openxmlformats.org/officeDocument/2006/relationships/hyperlink" Target="http://www.ugc.ac.in/journallist/ugc_admin_journal_report.aspx?eid=Mjk3" TargetMode="External"/><Relationship Id="rId14" Type="http://schemas.openxmlformats.org/officeDocument/2006/relationships/hyperlink" Target="http://www.ugc.ac.in/journallist/ugc_admin_journal_report.aspx?eid=NDIx" TargetMode="External"/><Relationship Id="rId22" Type="http://schemas.openxmlformats.org/officeDocument/2006/relationships/hyperlink" Target="http://www.ugc.ac.in/journallist/ugc_admin_journal_report.aspx?eid=MjA3MA==" TargetMode="External"/><Relationship Id="rId27" Type="http://schemas.openxmlformats.org/officeDocument/2006/relationships/hyperlink" Target="http://www.ugc.ac.in/journallist/ugc_admin_journal_report.aspx?eid=MjMxOA==" TargetMode="External"/><Relationship Id="rId30" Type="http://schemas.openxmlformats.org/officeDocument/2006/relationships/hyperlink" Target="http://www.ugc.ac.in/journallist/ugc_admin_journal_report.aspx?eid=MjYyNg==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2017-09-11T06:43:00Z</dcterms:created>
  <dcterms:modified xsi:type="dcterms:W3CDTF">2017-09-11T06:43:00Z</dcterms:modified>
</cp:coreProperties>
</file>